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D29" w:rsidRDefault="00952D29">
      <w:pPr>
        <w:spacing w:line="600" w:lineRule="exact"/>
        <w:jc w:val="center"/>
        <w:rPr>
          <w:rFonts w:ascii="Times New Roman" w:eastAsia="方正小标宋简体" w:hAnsi="Times New Roman" w:cs="Times New Roman" w:hint="eastAsia"/>
          <w:sz w:val="44"/>
          <w:szCs w:val="44"/>
        </w:rPr>
      </w:pPr>
    </w:p>
    <w:p w:rsidR="0064653E" w:rsidRDefault="008A2702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  <w:r>
        <w:rPr>
          <w:rFonts w:ascii="Times New Roman" w:eastAsia="方正小标宋简体" w:hAnsi="Times New Roman" w:cs="Times New Roman"/>
          <w:sz w:val="44"/>
          <w:szCs w:val="44"/>
        </w:rPr>
        <w:t>临沂市社会科学优秀成果奖</w:t>
      </w:r>
      <w:r w:rsidR="00966FB5">
        <w:rPr>
          <w:rFonts w:ascii="Times New Roman" w:eastAsia="方正小标宋简体" w:hAnsi="Times New Roman" w:cs="Times New Roman"/>
          <w:sz w:val="44"/>
          <w:szCs w:val="44"/>
        </w:rPr>
        <w:t>网上</w:t>
      </w:r>
      <w:r>
        <w:rPr>
          <w:rFonts w:ascii="Times New Roman" w:eastAsia="方正小标宋简体" w:hAnsi="Times New Roman" w:cs="Times New Roman"/>
          <w:sz w:val="44"/>
          <w:szCs w:val="44"/>
        </w:rPr>
        <w:t>申报流程说明</w:t>
      </w:r>
    </w:p>
    <w:p w:rsidR="0064653E" w:rsidRDefault="0064653E">
      <w:pPr>
        <w:spacing w:line="600" w:lineRule="exact"/>
        <w:jc w:val="center"/>
        <w:rPr>
          <w:rFonts w:ascii="Times New Roman" w:eastAsia="方正小标宋简体" w:hAnsi="Times New Roman" w:cs="Times New Roman"/>
          <w:sz w:val="44"/>
          <w:szCs w:val="44"/>
        </w:rPr>
      </w:pPr>
    </w:p>
    <w:p w:rsidR="0064653E" w:rsidRDefault="008A2702" w:rsidP="00952D29">
      <w:pPr>
        <w:overflowPunct w:val="0"/>
        <w:spacing w:line="560" w:lineRule="exact"/>
        <w:ind w:firstLine="658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临沂市社会科学优秀成果奖，今年实行网上申报，使用平台为山东省社会科学数据中心评奖申报系统。申报基本流程是：注册</w:t>
      </w:r>
      <w:r>
        <w:rPr>
          <w:rFonts w:ascii="Times New Roman" w:eastAsia="仿宋_GB2312" w:hAnsi="Times New Roman" w:cs="Times New Roman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sz w:val="32"/>
          <w:szCs w:val="32"/>
        </w:rPr>
        <w:t>实名认证</w:t>
      </w:r>
      <w:r>
        <w:rPr>
          <w:rFonts w:ascii="Times New Roman" w:eastAsia="仿宋_GB2312" w:hAnsi="Times New Roman" w:cs="Times New Roman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sz w:val="32"/>
          <w:szCs w:val="32"/>
        </w:rPr>
        <w:t>评奖成果发布</w:t>
      </w:r>
      <w:r>
        <w:rPr>
          <w:rFonts w:ascii="Times New Roman" w:eastAsia="仿宋_GB2312" w:hAnsi="Times New Roman" w:cs="Times New Roman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sz w:val="32"/>
          <w:szCs w:val="32"/>
        </w:rPr>
        <w:t>评奖申报。</w:t>
      </w:r>
      <w:bookmarkStart w:id="0" w:name="_Toc16744"/>
    </w:p>
    <w:p w:rsidR="0064653E" w:rsidRDefault="008A2702" w:rsidP="00952D29">
      <w:pPr>
        <w:overflowPunct w:val="0"/>
        <w:spacing w:line="560" w:lineRule="exact"/>
        <w:ind w:firstLine="658"/>
        <w:rPr>
          <w:rFonts w:ascii="Times New Roman" w:eastAsia="黑体" w:hAnsi="Times New Roman" w:cs="Times New Roman"/>
          <w:sz w:val="32"/>
          <w:szCs w:val="32"/>
        </w:rPr>
      </w:pPr>
      <w:r>
        <w:rPr>
          <w:rFonts w:ascii="Times New Roman" w:eastAsia="黑体" w:hAnsi="Times New Roman" w:cs="Times New Roman"/>
          <w:sz w:val="32"/>
          <w:szCs w:val="32"/>
        </w:rPr>
        <w:t>一、</w:t>
      </w:r>
      <w:r>
        <w:rPr>
          <w:rFonts w:ascii="Times New Roman" w:eastAsia="黑体" w:hAnsi="Times New Roman" w:cs="Times New Roman"/>
          <w:sz w:val="32"/>
          <w:szCs w:val="32"/>
        </w:rPr>
        <w:t>用户注册登录</w:t>
      </w:r>
      <w:bookmarkEnd w:id="0"/>
    </w:p>
    <w:p w:rsidR="0064653E" w:rsidRDefault="008A2702" w:rsidP="00952D29">
      <w:pPr>
        <w:overflowPunct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网址栏输入山东省社会科学数据中心网址：</w:t>
      </w:r>
      <w:hyperlink r:id="rId7" w:history="1">
        <w:r>
          <w:rPr>
            <w:rFonts w:ascii="Times New Roman" w:eastAsia="仿宋_GB2312" w:hAnsi="Times New Roman" w:cs="Times New Roman"/>
            <w:sz w:val="32"/>
            <w:szCs w:val="32"/>
          </w:rPr>
          <w:t>www.sdssdc.com</w:t>
        </w:r>
        <w:r>
          <w:rPr>
            <w:rFonts w:ascii="Times New Roman" w:eastAsia="仿宋_GB2312" w:hAnsi="Times New Roman" w:cs="Times New Roman"/>
            <w:sz w:val="32"/>
            <w:szCs w:val="32"/>
          </w:rPr>
          <w:t>，也可以从临沂社科在线网站相关链接进入；</w:t>
        </w:r>
      </w:hyperlink>
      <w:r>
        <w:rPr>
          <w:rFonts w:ascii="Times New Roman" w:eastAsia="仿宋_GB2312" w:hAnsi="Times New Roman" w:cs="Times New Roman"/>
          <w:sz w:val="32"/>
          <w:szCs w:val="32"/>
        </w:rPr>
        <w:t>打开网页后，右上角点击注册，填写相关内容，完成注册。若系统提示手机号码已注册，可点击右上角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已有账号？现在登录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，再点击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找回密码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，输入手机号码和收到的短信验证码，即可输入新密码。输入验证码，完善资料后点击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提交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按钮完成注册。</w:t>
      </w:r>
    </w:p>
    <w:p w:rsidR="0064653E" w:rsidRDefault="008A2702" w:rsidP="00952D29">
      <w:pPr>
        <w:overflowPunct w:val="0"/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注意：</w:t>
      </w: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、注册完成后账号将和手机号、邮箱绑定，目前用户无法更改。无法使用同一个手机号或邮箱注册多个账号，请仔细填写。</w:t>
      </w: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、若手机号码或邮箱提示已注册，则点击登录界面中的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找回密码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，更改密码后重新登录。</w:t>
      </w:r>
    </w:p>
    <w:p w:rsidR="0064653E" w:rsidRDefault="008A2702">
      <w:pPr>
        <w:pStyle w:val="1"/>
        <w:ind w:firstLineChars="0" w:firstLine="0"/>
        <w:jc w:val="center"/>
        <w:rPr>
          <w:rFonts w:eastAsia="微软雅黑"/>
          <w:szCs w:val="21"/>
        </w:rPr>
      </w:pPr>
      <w:r>
        <w:rPr>
          <w:noProof/>
        </w:rPr>
        <w:drawing>
          <wp:inline distT="0" distB="0" distL="0" distR="0">
            <wp:extent cx="3522345" cy="2740660"/>
            <wp:effectExtent l="0" t="0" r="1905" b="2540"/>
            <wp:docPr id="43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8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2345" cy="274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653E" w:rsidRDefault="008A2702" w:rsidP="00952D29">
      <w:pPr>
        <w:overflowPunct w:val="0"/>
        <w:spacing w:line="560" w:lineRule="exact"/>
        <w:ind w:firstLineChars="200" w:firstLine="640"/>
        <w:rPr>
          <w:rFonts w:ascii="Times New Roman" w:eastAsia="黑体" w:hAnsi="Times New Roman" w:cs="Times New Roman"/>
          <w:sz w:val="32"/>
          <w:szCs w:val="32"/>
        </w:rPr>
      </w:pPr>
      <w:bookmarkStart w:id="1" w:name="_Toc26958"/>
      <w:r>
        <w:rPr>
          <w:rFonts w:ascii="Times New Roman" w:eastAsia="黑体" w:hAnsi="Times New Roman" w:cs="Times New Roman"/>
          <w:sz w:val="32"/>
          <w:szCs w:val="32"/>
        </w:rPr>
        <w:lastRenderedPageBreak/>
        <w:t>二、</w:t>
      </w:r>
      <w:r>
        <w:rPr>
          <w:rFonts w:ascii="Times New Roman" w:eastAsia="黑体" w:hAnsi="Times New Roman" w:cs="Times New Roman"/>
          <w:sz w:val="32"/>
          <w:szCs w:val="32"/>
        </w:rPr>
        <w:t>实名认证</w:t>
      </w:r>
      <w:bookmarkEnd w:id="1"/>
    </w:p>
    <w:p w:rsidR="0064653E" w:rsidRDefault="008A2702" w:rsidP="00952D2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登录后，点击右上角</w:t>
      </w: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266700" cy="266700"/>
            <wp:effectExtent l="19050" t="0" r="0" b="0"/>
            <wp:docPr id="44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仿宋_GB2312" w:hAnsi="Times New Roman" w:cs="Times New Roman"/>
          <w:sz w:val="32"/>
          <w:szCs w:val="32"/>
        </w:rPr>
        <w:t>，在左侧菜单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栏找到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个人资料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和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认证设置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，分别填写相关信息（</w:t>
      </w:r>
      <w:r>
        <w:rPr>
          <w:rFonts w:ascii="Times New Roman" w:eastAsia="仿宋_GB2312" w:hAnsi="Times New Roman" w:cs="Times New Roman"/>
          <w:sz w:val="32"/>
          <w:szCs w:val="32"/>
        </w:rPr>
        <w:t>*</w:t>
      </w:r>
      <w:r>
        <w:rPr>
          <w:rFonts w:ascii="Times New Roman" w:eastAsia="仿宋_GB2312" w:hAnsi="Times New Roman" w:cs="Times New Roman"/>
          <w:sz w:val="32"/>
          <w:szCs w:val="32"/>
        </w:rPr>
        <w:t>为必填项）。上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传个人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正面照片后完成实名认证。</w:t>
      </w:r>
    </w:p>
    <w:p w:rsidR="0064653E" w:rsidRDefault="008A2702" w:rsidP="00952D29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个人资料：</w:t>
      </w:r>
    </w:p>
    <w:p w:rsidR="0064653E" w:rsidRDefault="008A2702">
      <w:pPr>
        <w:pStyle w:val="1"/>
        <w:jc w:val="center"/>
      </w:pPr>
      <w:r>
        <w:rPr>
          <w:noProof/>
        </w:rPr>
        <w:drawing>
          <wp:inline distT="0" distB="0" distL="0" distR="0">
            <wp:extent cx="3381375" cy="3816350"/>
            <wp:effectExtent l="19050" t="0" r="9525" b="0"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653E" w:rsidRDefault="0064653E">
      <w:pPr>
        <w:pStyle w:val="1"/>
      </w:pP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认证设</w:t>
      </w:r>
      <w:r>
        <w:rPr>
          <w:rFonts w:ascii="Times New Roman" w:eastAsia="仿宋_GB2312" w:hAnsi="Times New Roman" w:cs="Times New Roman"/>
          <w:sz w:val="32"/>
          <w:szCs w:val="32"/>
        </w:rPr>
        <w:t>置：</w:t>
      </w:r>
    </w:p>
    <w:p w:rsidR="0064653E" w:rsidRDefault="008A2702">
      <w:pPr>
        <w:pStyle w:val="1"/>
        <w:jc w:val="center"/>
      </w:pPr>
      <w:r>
        <w:rPr>
          <w:noProof/>
        </w:rPr>
        <w:lastRenderedPageBreak/>
        <w:drawing>
          <wp:inline distT="0" distB="0" distL="0" distR="0">
            <wp:extent cx="3705225" cy="3248025"/>
            <wp:effectExtent l="19050" t="0" r="9525" b="0"/>
            <wp:docPr id="46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1.</w:t>
      </w:r>
      <w:r>
        <w:rPr>
          <w:rFonts w:ascii="Times New Roman" w:eastAsia="仿宋_GB2312" w:hAnsi="Times New Roman" w:cs="Times New Roman"/>
          <w:sz w:val="32"/>
          <w:szCs w:val="32"/>
        </w:rPr>
        <w:t>完善资料</w:t>
      </w: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点击每个项目后的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完善资料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按钮，会进入相应的资料填写页面。直到所有的项目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都完善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后才能提交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实名认证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64653E" w:rsidRDefault="008A2702">
      <w:pPr>
        <w:pStyle w:val="1"/>
        <w:ind w:firstLineChars="0"/>
        <w:jc w:val="center"/>
        <w:rPr>
          <w:rFonts w:eastAsia="仿宋_GB2312"/>
          <w:szCs w:val="21"/>
        </w:rPr>
      </w:pPr>
      <w:r>
        <w:rPr>
          <w:rFonts w:eastAsia="仿宋_GB2312"/>
          <w:noProof/>
        </w:rPr>
        <w:drawing>
          <wp:inline distT="0" distB="0" distL="0" distR="0">
            <wp:extent cx="3419475" cy="3209925"/>
            <wp:effectExtent l="19050" t="0" r="9525" b="0"/>
            <wp:docPr id="47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653E" w:rsidRDefault="0064653E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2.</w:t>
      </w:r>
      <w:r>
        <w:rPr>
          <w:rFonts w:ascii="Times New Roman" w:eastAsia="仿宋_GB2312" w:hAnsi="Times New Roman" w:cs="Times New Roman"/>
          <w:sz w:val="32"/>
          <w:szCs w:val="32"/>
        </w:rPr>
        <w:t>等待审核</w:t>
      </w: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实名认证需要上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传个人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正面照片，上传后点击提交按钮，等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待管理员审核</w:t>
      </w:r>
      <w:r>
        <w:rPr>
          <w:rFonts w:ascii="Times New Roman" w:eastAsia="仿宋_GB2312" w:hAnsi="Times New Roman" w:cs="Times New Roman"/>
          <w:sz w:val="32"/>
          <w:szCs w:val="32"/>
        </w:rPr>
        <w:t>（</w:t>
      </w:r>
      <w:r>
        <w:rPr>
          <w:rFonts w:ascii="Times New Roman" w:eastAsia="仿宋_GB2312" w:hAnsi="Times New Roman" w:cs="Times New Roman"/>
          <w:sz w:val="32"/>
          <w:szCs w:val="32"/>
        </w:rPr>
        <w:t>如下图所示）</w:t>
      </w:r>
    </w:p>
    <w:p w:rsidR="0064653E" w:rsidRDefault="008A2702">
      <w:pPr>
        <w:pStyle w:val="1"/>
        <w:ind w:firstLineChars="0" w:firstLine="0"/>
        <w:jc w:val="center"/>
        <w:rPr>
          <w:rFonts w:eastAsia="仿宋_GB2312"/>
          <w:szCs w:val="21"/>
        </w:rPr>
      </w:pPr>
      <w:r>
        <w:rPr>
          <w:rFonts w:eastAsia="仿宋_GB2312"/>
          <w:noProof/>
          <w:szCs w:val="21"/>
        </w:rPr>
        <w:drawing>
          <wp:inline distT="0" distB="0" distL="0" distR="0">
            <wp:extent cx="2838450" cy="3467100"/>
            <wp:effectExtent l="19050" t="0" r="0" b="0"/>
            <wp:docPr id="48" name="图片 32" descr="149699856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2" descr="1496998561(1)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64653E" w:rsidRDefault="008A2702">
      <w:pPr>
        <w:spacing w:line="5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提交之后</w:t>
      </w:r>
    </w:p>
    <w:p w:rsidR="0064653E" w:rsidRDefault="008A2702">
      <w:pPr>
        <w:pStyle w:val="1"/>
        <w:ind w:firstLineChars="0" w:firstLine="0"/>
        <w:jc w:val="center"/>
        <w:rPr>
          <w:rFonts w:eastAsia="仿宋_GB2312"/>
          <w:szCs w:val="21"/>
        </w:rPr>
      </w:pPr>
      <w:r>
        <w:rPr>
          <w:rFonts w:eastAsia="仿宋_GB2312"/>
          <w:noProof/>
        </w:rPr>
        <w:drawing>
          <wp:inline distT="0" distB="0" distL="0" distR="0">
            <wp:extent cx="3095625" cy="2514600"/>
            <wp:effectExtent l="19050" t="0" r="9525" b="0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9562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3.</w:t>
      </w:r>
      <w:r>
        <w:rPr>
          <w:rFonts w:ascii="Times New Roman" w:eastAsia="仿宋_GB2312" w:hAnsi="Times New Roman" w:cs="Times New Roman"/>
          <w:sz w:val="32"/>
          <w:szCs w:val="32"/>
        </w:rPr>
        <w:t>认证完成</w:t>
      </w: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管理员审核通过后，实名认证就完成了，可以发表成果了。注：</w:t>
      </w: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工作日约半天审核一次，休息日请耐心等待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。</w:t>
      </w:r>
    </w:p>
    <w:p w:rsidR="0064653E" w:rsidRDefault="008A2702">
      <w:pPr>
        <w:pStyle w:val="1"/>
        <w:ind w:firstLineChars="0"/>
        <w:jc w:val="center"/>
        <w:rPr>
          <w:rFonts w:eastAsia="仿宋_GB2312"/>
          <w:szCs w:val="21"/>
        </w:rPr>
      </w:pPr>
      <w:r>
        <w:rPr>
          <w:rFonts w:eastAsia="仿宋_GB2312"/>
          <w:noProof/>
        </w:rPr>
        <w:lastRenderedPageBreak/>
        <w:drawing>
          <wp:inline distT="0" distB="0" distL="0" distR="0">
            <wp:extent cx="4600575" cy="2324100"/>
            <wp:effectExtent l="19050" t="0" r="9525" b="0"/>
            <wp:docPr id="50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6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overflowPunct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可以根据实际情况填写，填写完成后点击提交按钮保存设置（</w:t>
      </w:r>
      <w:r>
        <w:rPr>
          <w:rFonts w:ascii="Times New Roman" w:eastAsia="仿宋_GB2312" w:hAnsi="Times New Roman" w:cs="Times New Roman"/>
          <w:sz w:val="32"/>
          <w:szCs w:val="32"/>
        </w:rPr>
        <w:t>*</w:t>
      </w:r>
      <w:r>
        <w:rPr>
          <w:rFonts w:ascii="Times New Roman" w:eastAsia="仿宋_GB2312" w:hAnsi="Times New Roman" w:cs="Times New Roman"/>
          <w:sz w:val="32"/>
          <w:szCs w:val="32"/>
        </w:rPr>
        <w:t>是必填项）</w:t>
      </w:r>
    </w:p>
    <w:p w:rsidR="0064653E" w:rsidRDefault="008A2702">
      <w:pPr>
        <w:overflowPunct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一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：证件类型和证件号码不能和其它已认证的账号重复，即使这里可以填写也是无法通过认证的。</w:t>
      </w:r>
    </w:p>
    <w:p w:rsidR="0064653E" w:rsidRDefault="008A2702">
      <w:pPr>
        <w:overflowPunct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注意二：出生年月可以设置公开或隐私，如设为隐私则不会在个人展厅出现。</w:t>
      </w:r>
    </w:p>
    <w:p w:rsidR="0064653E" w:rsidRDefault="008A2702">
      <w:pPr>
        <w:overflowPunct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注意三：真实姓名、出生年月、证件类型、证件号码，在完成</w:t>
      </w:r>
      <w:r>
        <w:rPr>
          <w:rFonts w:ascii="Times New Roman" w:eastAsia="仿宋_GB2312" w:hAnsi="Times New Roman" w:cs="Times New Roman"/>
          <w:sz w:val="32"/>
          <w:szCs w:val="32"/>
        </w:rPr>
        <w:t>认证后就无法再修改了，请谨慎填写。</w:t>
      </w:r>
    </w:p>
    <w:p w:rsidR="0064653E" w:rsidRDefault="008A2702">
      <w:pPr>
        <w:overflowPunct w:val="0"/>
        <w:spacing w:line="60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需要注意的是，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工作单位</w:t>
      </w:r>
      <w:r>
        <w:rPr>
          <w:rFonts w:ascii="Times New Roman" w:eastAsia="仿宋_GB2312" w:hAnsi="Times New Roman" w:cs="Times New Roman"/>
          <w:sz w:val="32"/>
          <w:szCs w:val="32"/>
        </w:rPr>
        <w:t>是实时从机构库内检索出来的机构，必须先选择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单位所在地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的省市（一定要选到市），然后在工作单位栏目里输入单位全称，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在自动匹配的搜索结果中选择</w:t>
      </w:r>
      <w:r>
        <w:rPr>
          <w:rFonts w:ascii="Times New Roman" w:eastAsia="楷体_GB2312" w:hAnsi="Times New Roman" w:cs="Times New Roman"/>
          <w:color w:val="FF0000"/>
          <w:sz w:val="32"/>
          <w:szCs w:val="32"/>
        </w:rPr>
        <w:t>（在注册认证、发表成果、申报评奖过程中，有多处都需要在自动匹配的搜索结果中选择，如工作单位、推荐单位、作者、成果管理者等项，若有出现下拉条目，请选择）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。</w:t>
      </w:r>
      <w:r>
        <w:rPr>
          <w:rFonts w:ascii="Times New Roman" w:eastAsia="仿宋_GB2312" w:hAnsi="Times New Roman" w:cs="Times New Roman"/>
          <w:sz w:val="32"/>
          <w:szCs w:val="32"/>
        </w:rPr>
        <w:t>如下图：</w:t>
      </w:r>
    </w:p>
    <w:p w:rsidR="0064653E" w:rsidRDefault="008A2702">
      <w:pPr>
        <w:pStyle w:val="1"/>
        <w:ind w:left="840" w:firstLineChars="0" w:firstLine="0"/>
        <w:rPr>
          <w:rFonts w:eastAsia="仿宋_GB2312"/>
          <w:szCs w:val="21"/>
        </w:rPr>
      </w:pPr>
      <w:r>
        <w:rPr>
          <w:rFonts w:eastAsia="仿宋_GB2312"/>
          <w:noProof/>
        </w:rPr>
        <w:lastRenderedPageBreak/>
        <w:drawing>
          <wp:inline distT="0" distB="0" distL="0" distR="0">
            <wp:extent cx="4438650" cy="1552575"/>
            <wp:effectExtent l="19050" t="0" r="0" b="0"/>
            <wp:docPr id="51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pStyle w:val="1"/>
        <w:ind w:left="840" w:firstLineChars="0" w:firstLine="0"/>
        <w:rPr>
          <w:rFonts w:eastAsia="仿宋_GB2312"/>
        </w:rPr>
      </w:pPr>
      <w:r>
        <w:rPr>
          <w:rFonts w:eastAsia="仿宋_GB2312"/>
          <w:noProof/>
        </w:rPr>
        <w:drawing>
          <wp:inline distT="0" distB="0" distL="0" distR="0">
            <wp:extent cx="3781425" cy="1571625"/>
            <wp:effectExtent l="19050" t="0" r="9525" b="0"/>
            <wp:docPr id="52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64653E" w:rsidP="00952D29">
      <w:pPr>
        <w:spacing w:line="600" w:lineRule="exact"/>
        <w:rPr>
          <w:rFonts w:ascii="Times New Roman" w:eastAsia="仿宋_GB2312" w:hAnsi="Times New Roman" w:cs="Times New Roman"/>
          <w:sz w:val="32"/>
          <w:szCs w:val="32"/>
        </w:rPr>
      </w:pPr>
    </w:p>
    <w:p w:rsidR="0064653E" w:rsidRDefault="008A2702">
      <w:pPr>
        <w:spacing w:line="54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如匹配结果没有所在工作单位，请点击右侧蓝字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添加工作单位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，见下图，请填写机构名称、机构性质、所在省市（请务必填到市）、办公地址，其他选填，然后等待管理员审核通过后继续实名认证。</w:t>
      </w:r>
    </w:p>
    <w:p w:rsidR="0064653E" w:rsidRDefault="008A2702">
      <w:pPr>
        <w:pStyle w:val="1"/>
        <w:ind w:firstLineChars="0" w:firstLine="0"/>
        <w:jc w:val="center"/>
        <w:rPr>
          <w:rFonts w:eastAsia="微软雅黑"/>
          <w:szCs w:val="21"/>
        </w:rPr>
      </w:pPr>
      <w:r>
        <w:rPr>
          <w:rFonts w:eastAsia="微软雅黑"/>
          <w:noProof/>
          <w:szCs w:val="21"/>
        </w:rPr>
        <w:drawing>
          <wp:inline distT="0" distB="0" distL="0" distR="0">
            <wp:extent cx="3371850" cy="3105150"/>
            <wp:effectExtent l="19050" t="0" r="0" b="0"/>
            <wp:docPr id="5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pStyle w:val="1"/>
        <w:ind w:firstLine="640"/>
        <w:outlineLvl w:val="0"/>
        <w:rPr>
          <w:rFonts w:eastAsia="黑体"/>
          <w:sz w:val="32"/>
          <w:szCs w:val="32"/>
        </w:rPr>
      </w:pPr>
      <w:bookmarkStart w:id="2" w:name="_Toc31913"/>
      <w:r>
        <w:rPr>
          <w:rFonts w:eastAsia="黑体"/>
          <w:sz w:val="32"/>
          <w:szCs w:val="32"/>
        </w:rPr>
        <w:t>三、</w:t>
      </w:r>
      <w:r>
        <w:rPr>
          <w:rFonts w:eastAsia="黑体"/>
          <w:sz w:val="32"/>
          <w:szCs w:val="32"/>
        </w:rPr>
        <w:t>社科成果</w:t>
      </w:r>
      <w:proofErr w:type="gramStart"/>
      <w:r>
        <w:rPr>
          <w:rFonts w:eastAsia="黑体"/>
          <w:sz w:val="32"/>
          <w:szCs w:val="32"/>
        </w:rPr>
        <w:t>奖成果</w:t>
      </w:r>
      <w:proofErr w:type="gramEnd"/>
      <w:r>
        <w:rPr>
          <w:rFonts w:eastAsia="黑体"/>
          <w:sz w:val="32"/>
          <w:szCs w:val="32"/>
        </w:rPr>
        <w:t>发布</w:t>
      </w:r>
      <w:bookmarkEnd w:id="2"/>
    </w:p>
    <w:p w:rsidR="0064653E" w:rsidRDefault="008A2702">
      <w:pPr>
        <w:pStyle w:val="1"/>
        <w:spacing w:line="540" w:lineRule="exact"/>
        <w:ind w:firstLineChars="0" w:firstLine="641"/>
        <w:jc w:val="left"/>
        <w:outlineLvl w:val="1"/>
        <w:rPr>
          <w:rFonts w:eastAsia="仿宋_GB2312"/>
          <w:sz w:val="32"/>
          <w:szCs w:val="32"/>
        </w:rPr>
      </w:pPr>
      <w:bookmarkStart w:id="3" w:name="_Toc804"/>
      <w:r>
        <w:rPr>
          <w:rFonts w:eastAsia="仿宋_GB2312"/>
          <w:sz w:val="32"/>
          <w:szCs w:val="32"/>
        </w:rPr>
        <w:t>1</w:t>
      </w:r>
      <w:r>
        <w:rPr>
          <w:rFonts w:eastAsia="仿宋_GB2312"/>
          <w:sz w:val="32"/>
          <w:szCs w:val="32"/>
        </w:rPr>
        <w:t>、发布成果入口</w:t>
      </w:r>
      <w:bookmarkEnd w:id="3"/>
      <w:r>
        <w:rPr>
          <w:rFonts w:eastAsia="仿宋_GB2312"/>
          <w:sz w:val="32"/>
          <w:szCs w:val="32"/>
        </w:rPr>
        <w:t>：</w:t>
      </w:r>
    </w:p>
    <w:p w:rsidR="0064653E" w:rsidRDefault="008A2702">
      <w:pPr>
        <w:pStyle w:val="1"/>
        <w:spacing w:line="540" w:lineRule="exact"/>
        <w:ind w:firstLineChars="0" w:firstLine="641"/>
        <w:jc w:val="left"/>
        <w:outlineLvl w:val="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lastRenderedPageBreak/>
        <w:t>方法</w:t>
      </w:r>
      <w:proofErr w:type="gramStart"/>
      <w:r>
        <w:rPr>
          <w:rFonts w:eastAsia="仿宋_GB2312"/>
          <w:sz w:val="32"/>
          <w:szCs w:val="32"/>
        </w:rPr>
        <w:t>一</w:t>
      </w:r>
      <w:proofErr w:type="gramEnd"/>
      <w:r>
        <w:rPr>
          <w:rFonts w:eastAsia="仿宋_GB2312"/>
          <w:sz w:val="32"/>
          <w:szCs w:val="32"/>
        </w:rPr>
        <w:t>：临沂市社科联：</w:t>
      </w:r>
      <w:r>
        <w:rPr>
          <w:rFonts w:eastAsia="仿宋_GB2312"/>
          <w:sz w:val="32"/>
          <w:szCs w:val="32"/>
        </w:rPr>
        <w:t>http://www.ymsk.cn/</w:t>
      </w:r>
      <w:r>
        <w:rPr>
          <w:rFonts w:eastAsia="仿宋_GB2312"/>
          <w:sz w:val="32"/>
          <w:szCs w:val="32"/>
        </w:rPr>
        <w:t>，点击右下角</w:t>
      </w:r>
      <w:r>
        <w:rPr>
          <w:rFonts w:eastAsia="仿宋_GB2312"/>
          <w:sz w:val="32"/>
          <w:szCs w:val="32"/>
        </w:rPr>
        <w:t>“</w:t>
      </w:r>
      <w:hyperlink r:id="rId19" w:history="1">
        <w:r>
          <w:rPr>
            <w:rStyle w:val="a7"/>
            <w:rFonts w:eastAsia="仿宋_GB2312"/>
            <w:sz w:val="32"/>
            <w:szCs w:val="32"/>
          </w:rPr>
          <w:t>临沂市社会科学优秀成果奖申报系统</w:t>
        </w:r>
      </w:hyperlink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。</w:t>
      </w:r>
    </w:p>
    <w:p w:rsidR="0064653E" w:rsidRDefault="008A2702">
      <w:pPr>
        <w:pStyle w:val="1"/>
        <w:spacing w:line="540" w:lineRule="exact"/>
        <w:ind w:firstLineChars="0" w:firstLine="641"/>
        <w:jc w:val="left"/>
        <w:outlineLvl w:val="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方法二：直接输</w:t>
      </w:r>
      <w:r>
        <w:rPr>
          <w:rFonts w:eastAsia="仿宋_GB2312"/>
          <w:sz w:val="32"/>
          <w:szCs w:val="32"/>
        </w:rPr>
        <w:t>入网址：</w:t>
      </w:r>
    </w:p>
    <w:p w:rsidR="0064653E" w:rsidRDefault="0064653E">
      <w:pPr>
        <w:pStyle w:val="1"/>
        <w:spacing w:line="540" w:lineRule="exact"/>
        <w:ind w:firstLineChars="0" w:firstLine="641"/>
        <w:jc w:val="left"/>
        <w:outlineLvl w:val="1"/>
        <w:rPr>
          <w:rFonts w:eastAsia="仿宋_GB2312"/>
          <w:sz w:val="32"/>
          <w:szCs w:val="32"/>
        </w:rPr>
      </w:pPr>
      <w:hyperlink r:id="rId20" w:history="1">
        <w:r w:rsidR="008A2702">
          <w:rPr>
            <w:rStyle w:val="a6"/>
            <w:rFonts w:eastAsia="仿宋_GB2312"/>
            <w:sz w:val="32"/>
            <w:szCs w:val="32"/>
          </w:rPr>
          <w:t>http://www.sdssdc.com/awards.php?mod=details&amp;id=8&amp;awards_id=1</w:t>
        </w:r>
        <w:r w:rsidR="008A2702">
          <w:rPr>
            <w:rStyle w:val="a6"/>
            <w:rFonts w:eastAsia="仿宋_GB2312" w:hint="eastAsia"/>
            <w:sz w:val="32"/>
            <w:szCs w:val="32"/>
          </w:rPr>
          <w:t>9</w:t>
        </w:r>
      </w:hyperlink>
    </w:p>
    <w:p w:rsidR="0064653E" w:rsidRDefault="008A2702">
      <w:pPr>
        <w:pStyle w:val="1"/>
        <w:spacing w:line="540" w:lineRule="exact"/>
        <w:ind w:firstLineChars="0" w:firstLine="64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然后点击</w:t>
      </w:r>
      <w:r>
        <w:rPr>
          <w:rFonts w:eastAsia="仿宋_GB2312"/>
          <w:sz w:val="32"/>
          <w:szCs w:val="32"/>
        </w:rPr>
        <w:t>“</w:t>
      </w:r>
      <w:r>
        <w:rPr>
          <w:rFonts w:eastAsia="仿宋_GB2312"/>
          <w:sz w:val="32"/>
          <w:szCs w:val="32"/>
        </w:rPr>
        <w:t>发表成果</w:t>
      </w:r>
      <w:r>
        <w:rPr>
          <w:rFonts w:eastAsia="仿宋_GB2312"/>
          <w:sz w:val="32"/>
          <w:szCs w:val="32"/>
        </w:rPr>
        <w:t>”</w:t>
      </w:r>
      <w:r>
        <w:rPr>
          <w:rFonts w:eastAsia="仿宋_GB2312"/>
          <w:sz w:val="32"/>
          <w:szCs w:val="32"/>
        </w:rPr>
        <w:t>，开始发布成果。</w:t>
      </w:r>
    </w:p>
    <w:p w:rsidR="0064653E" w:rsidRDefault="008A2702">
      <w:pPr>
        <w:pStyle w:val="1"/>
        <w:ind w:left="1260" w:firstLineChars="0" w:firstLine="0"/>
        <w:rPr>
          <w:rFonts w:eastAsia="微软雅黑"/>
          <w:szCs w:val="21"/>
        </w:rPr>
      </w:pPr>
      <w:r>
        <w:rPr>
          <w:rFonts w:eastAsia="微软雅黑"/>
          <w:noProof/>
          <w:szCs w:val="21"/>
        </w:rPr>
        <w:drawing>
          <wp:inline distT="0" distB="0" distL="0" distR="0">
            <wp:extent cx="4686300" cy="2790825"/>
            <wp:effectExtent l="19050" t="0" r="0" b="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pStyle w:val="1"/>
        <w:spacing w:line="540" w:lineRule="exact"/>
        <w:ind w:left="567" w:firstLineChars="0" w:firstLine="0"/>
        <w:outlineLvl w:val="1"/>
        <w:rPr>
          <w:rFonts w:eastAsia="仿宋_GB2312"/>
          <w:sz w:val="32"/>
          <w:szCs w:val="32"/>
        </w:rPr>
      </w:pPr>
      <w:bookmarkStart w:id="4" w:name="_Toc18692"/>
      <w:r>
        <w:rPr>
          <w:rFonts w:eastAsia="仿宋_GB2312"/>
          <w:sz w:val="32"/>
          <w:szCs w:val="32"/>
        </w:rPr>
        <w:t>2</w:t>
      </w:r>
      <w:r>
        <w:rPr>
          <w:rFonts w:eastAsia="仿宋_GB2312"/>
          <w:sz w:val="32"/>
          <w:szCs w:val="32"/>
        </w:rPr>
        <w:t>、发布成果</w:t>
      </w:r>
      <w:bookmarkEnd w:id="4"/>
    </w:p>
    <w:p w:rsidR="0064653E" w:rsidRDefault="008A2702">
      <w:pPr>
        <w:pStyle w:val="1"/>
        <w:spacing w:line="540" w:lineRule="exact"/>
        <w:ind w:left="1260" w:firstLineChars="0" w:firstLine="0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请逐项认真填写，星号为必填项。</w:t>
      </w:r>
    </w:p>
    <w:p w:rsidR="0064653E" w:rsidRDefault="008A2702">
      <w:pPr>
        <w:pStyle w:val="1"/>
        <w:spacing w:line="540" w:lineRule="exact"/>
        <w:ind w:left="567" w:firstLineChars="0" w:firstLine="0"/>
        <w:outlineLvl w:val="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3</w:t>
      </w:r>
      <w:r>
        <w:rPr>
          <w:rFonts w:eastAsia="仿宋_GB2312"/>
          <w:sz w:val="32"/>
          <w:szCs w:val="32"/>
        </w:rPr>
        <w:t>、提交审核</w:t>
      </w:r>
    </w:p>
    <w:p w:rsidR="0064653E" w:rsidRDefault="008A2702">
      <w:pPr>
        <w:widowControl/>
        <w:spacing w:line="540" w:lineRule="exact"/>
        <w:ind w:left="840" w:firstLineChars="200"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依次点击成果、我的成果、我发布的成果，提交审核，请等待管理员审核。</w:t>
      </w:r>
    </w:p>
    <w:p w:rsidR="0064653E" w:rsidRDefault="008A2702">
      <w:pPr>
        <w:widowControl/>
        <w:spacing w:line="540" w:lineRule="exact"/>
        <w:ind w:left="840" w:firstLineChars="200" w:firstLine="643"/>
        <w:jc w:val="left"/>
        <w:rPr>
          <w:rFonts w:ascii="Times New Roman" w:eastAsia="仿宋_GB2312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审核通过后，继续进行下一步评奖申报。</w:t>
      </w: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——</w:t>
      </w: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关键！！！</w:t>
      </w:r>
    </w:p>
    <w:p w:rsidR="0064653E" w:rsidRDefault="008A2702">
      <w:pPr>
        <w:pStyle w:val="1"/>
        <w:spacing w:line="540" w:lineRule="exact"/>
        <w:ind w:left="840" w:firstLine="640"/>
        <w:outlineLvl w:val="1"/>
        <w:rPr>
          <w:rFonts w:eastAsia="仿宋_GB2312"/>
          <w:sz w:val="32"/>
          <w:szCs w:val="32"/>
        </w:rPr>
      </w:pPr>
      <w:r>
        <w:rPr>
          <w:rFonts w:eastAsia="仿宋_GB2312"/>
          <w:sz w:val="32"/>
          <w:szCs w:val="32"/>
        </w:rPr>
        <w:t>注意：未填写完的成果可自动保存，如需补充，可按上依次点击找到，继续填写。</w:t>
      </w:r>
    </w:p>
    <w:p w:rsidR="0064653E" w:rsidRDefault="008A2702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3914775" cy="2447925"/>
            <wp:effectExtent l="19050" t="0" r="9525" b="0"/>
            <wp:docPr id="55" name="图片 14" descr="8O6R$US0BMQ00P68BNNHD4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4" descr="8O6R$US0BMQ00P68BNNHD4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3543300" cy="3371850"/>
            <wp:effectExtent l="19050" t="0" r="0" b="0"/>
            <wp:docPr id="56" name="图片 15" descr="[XGI4@(4MEC[D9{25CZV]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5" descr="[XGI4@(4MEC[D9{25CZV]5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spacing w:line="60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sz w:val="32"/>
          <w:szCs w:val="32"/>
        </w:rPr>
        <w:t>、成果发布中注意事项</w:t>
      </w:r>
    </w:p>
    <w:p w:rsidR="0064653E" w:rsidRDefault="008A2702">
      <w:pPr>
        <w:spacing w:line="600" w:lineRule="exact"/>
        <w:ind w:firstLine="641"/>
        <w:rPr>
          <w:rFonts w:ascii="Times New Roman" w:eastAsia="黑体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如果作者是</w:t>
      </w:r>
      <w:r>
        <w:rPr>
          <w:rFonts w:ascii="Times New Roman" w:eastAsia="仿宋_GB2312" w:hAnsi="Times New Roman" w:cs="Times New Roman"/>
          <w:sz w:val="32"/>
          <w:szCs w:val="32"/>
        </w:rPr>
        <w:t>XX</w:t>
      </w:r>
      <w:r>
        <w:rPr>
          <w:rFonts w:ascii="Times New Roman" w:eastAsia="仿宋_GB2312" w:hAnsi="Times New Roman" w:cs="Times New Roman"/>
          <w:sz w:val="32"/>
          <w:szCs w:val="32"/>
        </w:rPr>
        <w:t>单位、</w:t>
      </w:r>
      <w:r>
        <w:rPr>
          <w:rFonts w:ascii="Times New Roman" w:eastAsia="仿宋_GB2312" w:hAnsi="Times New Roman" w:cs="Times New Roman"/>
          <w:sz w:val="32"/>
          <w:szCs w:val="32"/>
        </w:rPr>
        <w:t>XX</w:t>
      </w:r>
      <w:r>
        <w:rPr>
          <w:rFonts w:ascii="Times New Roman" w:eastAsia="仿宋_GB2312" w:hAnsi="Times New Roman" w:cs="Times New Roman"/>
          <w:sz w:val="32"/>
          <w:szCs w:val="32"/>
        </w:rPr>
        <w:t>课题组等不能体现单个人员时，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集体作者选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“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是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64653E" w:rsidRDefault="008A2702">
      <w:pPr>
        <w:spacing w:line="600" w:lineRule="exact"/>
        <w:ind w:firstLine="641"/>
        <w:rPr>
          <w:rFonts w:ascii="Times New Roman" w:eastAsia="黑体" w:hAnsi="Times New Roman" w:cs="Times New Roman"/>
          <w:b/>
          <w:color w:val="FF0000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如果选择集体作者，在成果发布审核通过后，会在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我发布的成果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中找到，在其下方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填写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“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成果管理者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”</w:t>
      </w:r>
      <w:r>
        <w:rPr>
          <w:rFonts w:ascii="Times New Roman" w:eastAsia="黑体" w:hAnsi="Times New Roman" w:cs="Times New Roman"/>
          <w:b/>
          <w:color w:val="FF0000"/>
          <w:sz w:val="32"/>
          <w:szCs w:val="32"/>
        </w:rPr>
        <w:t>即发布成果者（实名认证者），否则也无法进行申报。</w:t>
      </w:r>
    </w:p>
    <w:p w:rsidR="0064653E" w:rsidRDefault="008A2702">
      <w:pPr>
        <w:spacing w:line="60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方法：点击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成果管理者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，输入姓名搜索，点其前面圆圈选</w:t>
      </w: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择后确认。</w:t>
      </w:r>
    </w:p>
    <w:p w:rsidR="0064653E" w:rsidRDefault="008A2702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noProof/>
          <w:sz w:val="32"/>
          <w:szCs w:val="32"/>
        </w:rPr>
        <w:drawing>
          <wp:inline distT="0" distB="0" distL="0" distR="0">
            <wp:extent cx="3762375" cy="2190750"/>
            <wp:effectExtent l="19050" t="0" r="9525" b="0"/>
            <wp:docPr id="57" name="图片 15" descr="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5" descr="104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64653E">
      <w:pPr>
        <w:pStyle w:val="1"/>
        <w:spacing w:line="400" w:lineRule="exact"/>
        <w:ind w:firstLineChars="0" w:firstLine="0"/>
        <w:rPr>
          <w:rFonts w:eastAsia="微软雅黑"/>
          <w:szCs w:val="21"/>
        </w:rPr>
      </w:pPr>
    </w:p>
    <w:p w:rsidR="0064653E" w:rsidRDefault="008A2702">
      <w:pPr>
        <w:pStyle w:val="1"/>
        <w:ind w:firstLine="640"/>
        <w:outlineLvl w:val="0"/>
        <w:rPr>
          <w:rFonts w:eastAsia="楷体"/>
          <w:b/>
          <w:bCs/>
          <w:sz w:val="30"/>
          <w:szCs w:val="30"/>
        </w:rPr>
      </w:pPr>
      <w:bookmarkStart w:id="5" w:name="评奖申报"/>
      <w:r>
        <w:rPr>
          <w:rFonts w:eastAsia="黑体"/>
          <w:sz w:val="32"/>
          <w:szCs w:val="32"/>
        </w:rPr>
        <w:t>四、</w:t>
      </w:r>
      <w:r>
        <w:rPr>
          <w:rFonts w:eastAsia="黑体"/>
          <w:sz w:val="32"/>
          <w:szCs w:val="32"/>
        </w:rPr>
        <w:t>评奖申报</w:t>
      </w:r>
      <w:bookmarkEnd w:id="5"/>
      <w:r>
        <w:rPr>
          <w:rFonts w:eastAsia="楷体"/>
          <w:b/>
          <w:bCs/>
          <w:sz w:val="30"/>
          <w:szCs w:val="30"/>
        </w:rPr>
        <w:t>----</w:t>
      </w:r>
      <w:r>
        <w:rPr>
          <w:rFonts w:eastAsia="楷体"/>
          <w:b/>
          <w:bCs/>
          <w:color w:val="FF0000"/>
          <w:sz w:val="30"/>
          <w:szCs w:val="30"/>
        </w:rPr>
        <w:t>（</w:t>
      </w:r>
      <w:r>
        <w:rPr>
          <w:rFonts w:eastAsia="楷体"/>
          <w:b/>
          <w:bCs/>
          <w:color w:val="FF0000"/>
          <w:sz w:val="30"/>
          <w:szCs w:val="30"/>
        </w:rPr>
        <w:t xml:space="preserve">* * * * * </w:t>
      </w:r>
      <w:r>
        <w:rPr>
          <w:rFonts w:eastAsia="楷体"/>
          <w:b/>
          <w:bCs/>
          <w:color w:val="FF0000"/>
          <w:sz w:val="30"/>
          <w:szCs w:val="30"/>
        </w:rPr>
        <w:t>关键！关键！关键！</w:t>
      </w:r>
      <w:r>
        <w:rPr>
          <w:rFonts w:eastAsia="楷体"/>
          <w:b/>
          <w:bCs/>
          <w:color w:val="FF0000"/>
          <w:sz w:val="30"/>
          <w:szCs w:val="30"/>
        </w:rPr>
        <w:t>* *</w:t>
      </w:r>
      <w:r>
        <w:rPr>
          <w:rFonts w:eastAsia="楷体"/>
          <w:b/>
          <w:bCs/>
          <w:color w:val="FF0000"/>
          <w:sz w:val="30"/>
          <w:szCs w:val="30"/>
        </w:rPr>
        <w:t xml:space="preserve"> * * *</w:t>
      </w:r>
      <w:r>
        <w:rPr>
          <w:rFonts w:eastAsia="楷体"/>
          <w:b/>
          <w:bCs/>
          <w:color w:val="FF0000"/>
          <w:sz w:val="30"/>
          <w:szCs w:val="30"/>
        </w:rPr>
        <w:t>）</w:t>
      </w:r>
    </w:p>
    <w:p w:rsidR="0064653E" w:rsidRDefault="008A2702">
      <w:pPr>
        <w:widowControl/>
        <w:ind w:firstLine="640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1</w:t>
      </w:r>
      <w:r>
        <w:rPr>
          <w:rFonts w:ascii="Times New Roman" w:eastAsia="仿宋_GB2312" w:hAnsi="Times New Roman" w:cs="Times New Roman"/>
          <w:sz w:val="32"/>
          <w:szCs w:val="32"/>
        </w:rPr>
        <w:t>、首先点击申报，如图</w:t>
      </w:r>
    </w:p>
    <w:p w:rsidR="0064653E" w:rsidRDefault="008A2702">
      <w:pPr>
        <w:widowControl/>
        <w:ind w:firstLine="640"/>
        <w:jc w:val="left"/>
        <w:rPr>
          <w:rFonts w:ascii="Times New Roman" w:hAnsi="Times New Roman" w:cs="Times New Roman"/>
        </w:rPr>
      </w:pPr>
      <w:r>
        <w:rPr>
          <w:rFonts w:ascii="Times New Roman" w:eastAsia="仿宋_GB2312" w:hAnsi="Times New Roman" w:cs="Times New Roman"/>
          <w:sz w:val="32"/>
          <w:szCs w:val="32"/>
        </w:rPr>
        <w:t xml:space="preserve"> </w:t>
      </w:r>
      <w:r>
        <w:rPr>
          <w:rFonts w:ascii="Times New Roman" w:eastAsia="微软雅黑" w:hAnsi="Times New Roman" w:cs="Times New Roman"/>
          <w:szCs w:val="21"/>
        </w:rPr>
        <w:t xml:space="preserve"> </w:t>
      </w:r>
      <w:r>
        <w:rPr>
          <w:noProof/>
        </w:rPr>
        <w:drawing>
          <wp:inline distT="0" distB="0" distL="114300" distR="114300">
            <wp:extent cx="3999865" cy="2171700"/>
            <wp:effectExtent l="0" t="0" r="635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986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微软雅黑" w:hAnsi="Times New Roman" w:cs="Times New Roman"/>
          <w:szCs w:val="21"/>
        </w:rPr>
        <w:t xml:space="preserve">      </w:t>
      </w:r>
    </w:p>
    <w:p w:rsidR="0064653E" w:rsidRDefault="008A2702">
      <w:pPr>
        <w:widowControl/>
        <w:spacing w:line="60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2</w:t>
      </w:r>
      <w:r>
        <w:rPr>
          <w:rFonts w:ascii="Times New Roman" w:eastAsia="仿宋_GB2312" w:hAnsi="Times New Roman" w:cs="Times New Roman"/>
          <w:sz w:val="32"/>
          <w:szCs w:val="32"/>
        </w:rPr>
        <w:t>、当用户成功发布（即发布成果通过审核）至少一篇成果之后，成果名称下拉菜单会出现成果题目，用户可以选择用哪一篇发布的成果参与报奖。</w:t>
      </w:r>
    </w:p>
    <w:p w:rsidR="0064653E" w:rsidRPr="00952D29" w:rsidRDefault="008A2702" w:rsidP="00952D29">
      <w:pPr>
        <w:pStyle w:val="1"/>
        <w:ind w:left="420" w:firstLineChars="0" w:firstLine="0"/>
        <w:rPr>
          <w:rFonts w:eastAsia="微软雅黑"/>
          <w:sz w:val="32"/>
          <w:szCs w:val="32"/>
        </w:rPr>
      </w:pPr>
      <w:r>
        <w:rPr>
          <w:rFonts w:eastAsia="微软雅黑"/>
          <w:noProof/>
          <w:sz w:val="32"/>
          <w:szCs w:val="32"/>
        </w:rPr>
        <w:lastRenderedPageBreak/>
        <w:drawing>
          <wp:inline distT="0" distB="0" distL="0" distR="0">
            <wp:extent cx="4933950" cy="4448175"/>
            <wp:effectExtent l="19050" t="0" r="0" b="0"/>
            <wp:docPr id="5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6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444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widowControl/>
        <w:spacing w:line="60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3</w:t>
      </w:r>
      <w:r>
        <w:rPr>
          <w:rFonts w:ascii="Times New Roman" w:eastAsia="仿宋_GB2312" w:hAnsi="Times New Roman" w:cs="Times New Roman"/>
          <w:sz w:val="32"/>
          <w:szCs w:val="32"/>
        </w:rPr>
        <w:t>、请认真逐项填写，最后点击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确认申报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64653E" w:rsidRDefault="008A2702">
      <w:pPr>
        <w:widowControl/>
        <w:spacing w:line="60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注意：其中一项为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推荐单位名称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（下图最后一行），是实时从机构库内检索出来的机构，输入推荐单位全称，</w:t>
      </w: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在自动匹配的搜索结果中选择，手动输入的通不过。</w:t>
      </w:r>
      <w:r>
        <w:rPr>
          <w:rFonts w:ascii="Times New Roman" w:eastAsia="仿宋_GB2312" w:hAnsi="Times New Roman" w:cs="Times New Roman"/>
          <w:sz w:val="32"/>
          <w:szCs w:val="32"/>
        </w:rPr>
        <w:t>如：输入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山东农业大学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，下面会出现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山东农业大学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，鼠标点击选取即可。</w:t>
      </w:r>
    </w:p>
    <w:p w:rsidR="0064653E" w:rsidRDefault="008A2702">
      <w:pPr>
        <w:widowControl/>
        <w:spacing w:line="600" w:lineRule="exact"/>
        <w:ind w:firstLine="641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推荐单位为县区社科联的，若暂时无法选择所在县市区社科联的</w:t>
      </w:r>
      <w:r>
        <w:rPr>
          <w:rFonts w:ascii="Times New Roman" w:eastAsia="仿宋_GB2312" w:hAnsi="Times New Roman" w:cs="Times New Roman"/>
          <w:sz w:val="32"/>
          <w:szCs w:val="32"/>
        </w:rPr>
        <w:t>（如</w:t>
      </w:r>
      <w:proofErr w:type="gramStart"/>
      <w:r>
        <w:rPr>
          <w:rFonts w:ascii="Times New Roman" w:eastAsia="仿宋_GB2312" w:hAnsi="Times New Roman" w:cs="Times New Roman"/>
          <w:sz w:val="32"/>
          <w:szCs w:val="32"/>
        </w:rPr>
        <w:t>兰山</w:t>
      </w:r>
      <w:proofErr w:type="gramEnd"/>
      <w:r>
        <w:rPr>
          <w:rFonts w:ascii="Times New Roman" w:eastAsia="仿宋_GB2312" w:hAnsi="Times New Roman" w:cs="Times New Roman"/>
          <w:sz w:val="32"/>
          <w:szCs w:val="32"/>
        </w:rPr>
        <w:t>区、临沭县）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，此处可选</w:t>
      </w:r>
      <w:proofErr w:type="gramStart"/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填注册</w:t>
      </w:r>
      <w:proofErr w:type="gramEnd"/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时的工作单位</w:t>
      </w:r>
      <w:r>
        <w:rPr>
          <w:rFonts w:ascii="Times New Roman" w:eastAsia="仿宋_GB2312" w:hAnsi="Times New Roman" w:cs="Times New Roman"/>
          <w:sz w:val="32"/>
          <w:szCs w:val="32"/>
        </w:rPr>
        <w:t>。河东区、兰陵县已注册认证社会科学界联合会。</w:t>
      </w:r>
    </w:p>
    <w:p w:rsidR="0064653E" w:rsidRPr="00952D29" w:rsidRDefault="008A2702" w:rsidP="00952D29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lastRenderedPageBreak/>
        <w:drawing>
          <wp:inline distT="0" distB="0" distL="0" distR="0">
            <wp:extent cx="4495800" cy="3905250"/>
            <wp:effectExtent l="19050" t="0" r="0" b="0"/>
            <wp:docPr id="6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8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widowControl/>
        <w:spacing w:line="54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4</w:t>
      </w:r>
      <w:r>
        <w:rPr>
          <w:rFonts w:ascii="Times New Roman" w:eastAsia="仿宋_GB2312" w:hAnsi="Times New Roman" w:cs="Times New Roman"/>
          <w:sz w:val="32"/>
          <w:szCs w:val="32"/>
        </w:rPr>
        <w:t>、如果所填内容没有问题，请依次点击评奖菜单下面的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我的评奖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，</w:t>
      </w:r>
      <w:r>
        <w:rPr>
          <w:rFonts w:ascii="Times New Roman" w:eastAsia="仿宋_GB2312" w:hAnsi="Times New Roman" w:cs="Times New Roman"/>
          <w:sz w:val="32"/>
          <w:szCs w:val="32"/>
        </w:rPr>
        <w:t>“</w:t>
      </w:r>
      <w:r>
        <w:rPr>
          <w:rFonts w:ascii="Times New Roman" w:eastAsia="仿宋_GB2312" w:hAnsi="Times New Roman" w:cs="Times New Roman"/>
          <w:sz w:val="32"/>
          <w:szCs w:val="32"/>
        </w:rPr>
        <w:t>提交审核</w:t>
      </w:r>
      <w:r>
        <w:rPr>
          <w:rFonts w:ascii="Times New Roman" w:eastAsia="仿宋_GB2312" w:hAnsi="Times New Roman" w:cs="Times New Roman"/>
          <w:sz w:val="32"/>
          <w:szCs w:val="32"/>
        </w:rPr>
        <w:t>”</w:t>
      </w:r>
      <w:r>
        <w:rPr>
          <w:rFonts w:ascii="Times New Roman" w:eastAsia="仿宋_GB2312" w:hAnsi="Times New Roman" w:cs="Times New Roman"/>
          <w:sz w:val="32"/>
          <w:szCs w:val="32"/>
        </w:rPr>
        <w:t>。</w:t>
      </w:r>
    </w:p>
    <w:p w:rsidR="0064653E" w:rsidRDefault="008A2702">
      <w:pPr>
        <w:pStyle w:val="1"/>
        <w:ind w:firstLineChars="0" w:firstLine="0"/>
        <w:jc w:val="center"/>
        <w:rPr>
          <w:rFonts w:eastAsia="微软雅黑"/>
          <w:sz w:val="24"/>
          <w:szCs w:val="24"/>
        </w:rPr>
      </w:pPr>
      <w:r>
        <w:rPr>
          <w:rFonts w:eastAsia="微软雅黑"/>
          <w:noProof/>
          <w:sz w:val="24"/>
          <w:szCs w:val="24"/>
        </w:rPr>
        <w:drawing>
          <wp:inline distT="0" distB="0" distL="0" distR="0">
            <wp:extent cx="4448175" cy="914400"/>
            <wp:effectExtent l="19050" t="0" r="9525" b="0"/>
            <wp:docPr id="61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481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widowControl/>
        <w:jc w:val="center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noProof/>
          <w:kern w:val="0"/>
          <w:sz w:val="24"/>
          <w:szCs w:val="24"/>
        </w:rPr>
        <w:drawing>
          <wp:inline distT="0" distB="0" distL="0" distR="0">
            <wp:extent cx="3952875" cy="2657475"/>
            <wp:effectExtent l="0" t="0" r="9525" b="9525"/>
            <wp:docPr id="62" name="图片 18" descr="68TW1}GU2M7Q%1R7X1TLZ]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18" descr="68TW1}GU2M7Q%1R7X1TLZ]W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539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widowControl/>
        <w:spacing w:line="54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5</w:t>
      </w:r>
      <w:r>
        <w:rPr>
          <w:rFonts w:ascii="Times New Roman" w:eastAsia="仿宋_GB2312" w:hAnsi="Times New Roman" w:cs="Times New Roman"/>
          <w:sz w:val="32"/>
          <w:szCs w:val="32"/>
        </w:rPr>
        <w:t>、最后请等待管理员审核。</w:t>
      </w:r>
    </w:p>
    <w:p w:rsidR="0064653E" w:rsidRDefault="008A2702" w:rsidP="00952D29">
      <w:pPr>
        <w:widowControl/>
        <w:spacing w:line="54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lastRenderedPageBreak/>
        <w:t>注：</w:t>
      </w:r>
      <w:r>
        <w:rPr>
          <w:rFonts w:ascii="Times New Roman" w:eastAsia="仿宋_GB2312" w:hAnsi="Times New Roman" w:cs="Times New Roman"/>
          <w:b/>
          <w:color w:val="FF0000"/>
          <w:sz w:val="32"/>
          <w:szCs w:val="32"/>
        </w:rPr>
        <w:t>工作日约半天审核一次，休息日请耐心等待</w:t>
      </w:r>
      <w:r>
        <w:rPr>
          <w:rFonts w:ascii="Times New Roman" w:eastAsia="仿宋_GB2312" w:hAnsi="Times New Roman" w:cs="Times New Roman"/>
          <w:color w:val="FF0000"/>
          <w:sz w:val="32"/>
          <w:szCs w:val="32"/>
        </w:rPr>
        <w:t>。</w:t>
      </w:r>
    </w:p>
    <w:p w:rsidR="0064653E" w:rsidRDefault="008A2702">
      <w:pPr>
        <w:widowControl/>
        <w:spacing w:line="54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t>审核通过后，会展示在下方页面上。</w:t>
      </w:r>
    </w:p>
    <w:p w:rsidR="0064653E" w:rsidRDefault="0064653E">
      <w:pPr>
        <w:widowControl/>
        <w:spacing w:line="540" w:lineRule="exact"/>
        <w:ind w:firstLine="641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64653E" w:rsidRDefault="008A2702">
      <w:pPr>
        <w:pStyle w:val="1"/>
        <w:ind w:firstLineChars="0" w:firstLine="0"/>
        <w:jc w:val="center"/>
        <w:rPr>
          <w:rFonts w:eastAsia="微软雅黑"/>
          <w:sz w:val="24"/>
          <w:szCs w:val="24"/>
        </w:rPr>
      </w:pPr>
      <w:r>
        <w:rPr>
          <w:rFonts w:eastAsia="微软雅黑"/>
          <w:noProof/>
          <w:sz w:val="24"/>
          <w:szCs w:val="24"/>
        </w:rPr>
        <w:drawing>
          <wp:inline distT="0" distB="0" distL="0" distR="0">
            <wp:extent cx="3820160" cy="3166110"/>
            <wp:effectExtent l="0" t="0" r="8890" b="15240"/>
            <wp:docPr id="6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20160" cy="3166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53E" w:rsidRDefault="008A2702">
      <w:pPr>
        <w:pStyle w:val="1"/>
        <w:ind w:firstLine="480"/>
        <w:jc w:val="left"/>
        <w:rPr>
          <w:rFonts w:eastAsia="微软雅黑"/>
          <w:sz w:val="24"/>
          <w:szCs w:val="24"/>
        </w:rPr>
      </w:pPr>
      <w:r>
        <w:rPr>
          <w:rFonts w:eastAsia="微软雅黑" w:hint="eastAsia"/>
          <w:sz w:val="24"/>
          <w:szCs w:val="24"/>
        </w:rPr>
        <w:t>审核通过之后，点击导航，评奖，我的评奖，导出</w:t>
      </w:r>
      <w:r>
        <w:rPr>
          <w:rFonts w:eastAsia="微软雅黑" w:hint="eastAsia"/>
          <w:sz w:val="24"/>
          <w:szCs w:val="24"/>
        </w:rPr>
        <w:t>word</w:t>
      </w:r>
      <w:r>
        <w:rPr>
          <w:rFonts w:eastAsia="微软雅黑" w:hint="eastAsia"/>
          <w:sz w:val="24"/>
          <w:szCs w:val="24"/>
        </w:rPr>
        <w:t>，</w:t>
      </w:r>
      <w:r>
        <w:rPr>
          <w:rFonts w:eastAsia="微软雅黑" w:hint="eastAsia"/>
          <w:sz w:val="24"/>
          <w:szCs w:val="24"/>
        </w:rPr>
        <w:t>可以</w:t>
      </w:r>
      <w:proofErr w:type="gramStart"/>
      <w:r>
        <w:rPr>
          <w:rFonts w:eastAsia="微软雅黑" w:hint="eastAsia"/>
          <w:sz w:val="24"/>
          <w:szCs w:val="24"/>
        </w:rPr>
        <w:t>导出评选</w:t>
      </w:r>
      <w:proofErr w:type="gramEnd"/>
      <w:r>
        <w:rPr>
          <w:rFonts w:eastAsia="微软雅黑" w:hint="eastAsia"/>
          <w:sz w:val="24"/>
          <w:szCs w:val="24"/>
        </w:rPr>
        <w:t>表</w:t>
      </w:r>
    </w:p>
    <w:p w:rsidR="0064653E" w:rsidRDefault="008A2702">
      <w:pPr>
        <w:pStyle w:val="1"/>
        <w:jc w:val="left"/>
      </w:pPr>
      <w:r>
        <w:rPr>
          <w:noProof/>
        </w:rPr>
        <w:drawing>
          <wp:inline distT="0" distB="0" distL="114300" distR="114300">
            <wp:extent cx="2785745" cy="1292225"/>
            <wp:effectExtent l="0" t="0" r="14605" b="317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5745" cy="129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6" w:name="_GoBack"/>
      <w:bookmarkEnd w:id="6"/>
    </w:p>
    <w:p w:rsidR="0064653E" w:rsidRDefault="008A2702">
      <w:pPr>
        <w:pStyle w:val="1"/>
        <w:jc w:val="left"/>
        <w:rPr>
          <w:rFonts w:hint="eastAsia"/>
        </w:rPr>
      </w:pPr>
      <w:r>
        <w:rPr>
          <w:noProof/>
        </w:rPr>
        <w:drawing>
          <wp:inline distT="0" distB="0" distL="114300" distR="114300">
            <wp:extent cx="3740150" cy="1639570"/>
            <wp:effectExtent l="0" t="0" r="12700" b="1778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2D29" w:rsidRDefault="00952D29" w:rsidP="00952D29">
      <w:pPr>
        <w:spacing w:line="480" w:lineRule="exact"/>
        <w:ind w:firstLineChars="200" w:firstLine="480"/>
        <w:jc w:val="left"/>
        <w:rPr>
          <w:rFonts w:ascii="Times New Roman" w:eastAsia="黑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注：务必完成第四步程序</w:t>
      </w:r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:</w:t>
      </w:r>
      <w:hyperlink w:anchor="评奖申报" w:history="1">
        <w:r>
          <w:rPr>
            <w:rStyle w:val="a7"/>
            <w:rFonts w:ascii="Times New Roman" w:eastAsia="黑体" w:hAnsi="Times New Roman" w:cs="Times New Roman"/>
            <w:color w:val="000000" w:themeColor="text1"/>
            <w:sz w:val="24"/>
            <w:szCs w:val="24"/>
          </w:rPr>
          <w:t>评奖申报</w:t>
        </w:r>
      </w:hyperlink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。</w:t>
      </w:r>
    </w:p>
    <w:p w:rsidR="00952D29" w:rsidRDefault="00952D29" w:rsidP="00952D29">
      <w:pPr>
        <w:spacing w:line="480" w:lineRule="exact"/>
        <w:ind w:firstLineChars="200" w:firstLine="480"/>
        <w:jc w:val="left"/>
        <w:rPr>
          <w:rFonts w:ascii="Times New Roman" w:eastAsia="方正小标宋简体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根据以下流程说明，完成网上申报。若有疑问请拨打电话：</w:t>
      </w:r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8727633</w:t>
      </w:r>
      <w:r>
        <w:rPr>
          <w:rFonts w:ascii="Times New Roman" w:eastAsia="黑体" w:hAnsi="Times New Roman" w:cs="Times New Roman"/>
          <w:color w:val="000000" w:themeColor="text1"/>
          <w:sz w:val="24"/>
          <w:szCs w:val="24"/>
        </w:rPr>
        <w:t>（韩倩倩）。</w:t>
      </w:r>
    </w:p>
    <w:p w:rsidR="00952D29" w:rsidRPr="00952D29" w:rsidRDefault="00952D29">
      <w:pPr>
        <w:pStyle w:val="1"/>
        <w:jc w:val="left"/>
      </w:pPr>
    </w:p>
    <w:sectPr w:rsidR="00952D29" w:rsidRPr="00952D29" w:rsidSect="00952D29">
      <w:footerReference w:type="default" r:id="rId33"/>
      <w:pgSz w:w="11906" w:h="16838"/>
      <w:pgMar w:top="1588" w:right="1474" w:bottom="1134" w:left="1474" w:header="851" w:footer="992" w:gutter="0"/>
      <w:pgNumType w:fmt="numberInDash"/>
      <w:cols w:space="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A2702" w:rsidRDefault="008A2702" w:rsidP="0064653E">
      <w:r>
        <w:separator/>
      </w:r>
    </w:p>
  </w:endnote>
  <w:endnote w:type="continuationSeparator" w:id="0">
    <w:p w:rsidR="008A2702" w:rsidRDefault="008A2702" w:rsidP="0064653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4653E" w:rsidRDefault="0064653E">
    <w:pPr>
      <w:pStyle w:val="a4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04pt;margin-top:0;width:2in;height:2in;z-index:251668480;mso-wrap-style:none;mso-position-horizontal:outside;mso-position-horizontal-relative:margin" filled="f" stroked="f">
          <v:textbox style="mso-fit-shape-to-text:t" inset="0,0,0,0">
            <w:txbxContent>
              <w:p w:rsidR="0064653E" w:rsidRDefault="0064653E">
                <w:pPr>
                  <w:pStyle w:val="a4"/>
                </w:pPr>
                <w:r>
                  <w:rPr>
                    <w:rFonts w:asciiTheme="minorEastAsia" w:hAnsiTheme="minorEastAsia" w:cstheme="minorEastAsia" w:hint="eastAsia"/>
                    <w:sz w:val="24"/>
                    <w:szCs w:val="24"/>
                  </w:rPr>
                  <w:fldChar w:fldCharType="begin"/>
                </w:r>
                <w:r w:rsidR="008A2702">
                  <w:rPr>
                    <w:rFonts w:asciiTheme="minorEastAsia" w:hAnsiTheme="minorEastAsia" w:cstheme="minorEastAsia" w:hint="eastAsia"/>
                    <w:sz w:val="24"/>
                    <w:szCs w:val="24"/>
                  </w:rPr>
                  <w:instrText xml:space="preserve"> PAGE  \* MERGEFORMAT </w:instrText>
                </w:r>
                <w:r>
                  <w:rPr>
                    <w:rFonts w:asciiTheme="minorEastAsia" w:hAnsiTheme="minorEastAsia" w:cstheme="minorEastAsia" w:hint="eastAsia"/>
                    <w:sz w:val="24"/>
                    <w:szCs w:val="24"/>
                  </w:rPr>
                  <w:fldChar w:fldCharType="separate"/>
                </w:r>
                <w:r w:rsidR="00966FB5">
                  <w:rPr>
                    <w:rFonts w:asciiTheme="minorEastAsia" w:hAnsiTheme="minorEastAsia" w:cstheme="minorEastAsia"/>
                    <w:noProof/>
                    <w:sz w:val="24"/>
                    <w:szCs w:val="24"/>
                  </w:rPr>
                  <w:t>- 1 -</w:t>
                </w:r>
                <w:r>
                  <w:rPr>
                    <w:rFonts w:asciiTheme="minorEastAsia" w:hAnsiTheme="minorEastAsia" w:cstheme="minorEastAsia" w:hint="eastAsia"/>
                    <w:sz w:val="24"/>
                    <w:szCs w:val="24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A2702" w:rsidRDefault="008A2702" w:rsidP="0064653E">
      <w:r>
        <w:separator/>
      </w:r>
    </w:p>
  </w:footnote>
  <w:footnote w:type="continuationSeparator" w:id="0">
    <w:p w:rsidR="008A2702" w:rsidRDefault="008A2702" w:rsidP="0064653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8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8387C"/>
    <w:rsid w:val="00006766"/>
    <w:rsid w:val="000A26DB"/>
    <w:rsid w:val="000D0A4F"/>
    <w:rsid w:val="00173DB7"/>
    <w:rsid w:val="002146F0"/>
    <w:rsid w:val="002342D9"/>
    <w:rsid w:val="004B6C08"/>
    <w:rsid w:val="004D3689"/>
    <w:rsid w:val="00614051"/>
    <w:rsid w:val="0064653E"/>
    <w:rsid w:val="00782962"/>
    <w:rsid w:val="008A2702"/>
    <w:rsid w:val="008A5C9C"/>
    <w:rsid w:val="00901009"/>
    <w:rsid w:val="00904BDF"/>
    <w:rsid w:val="00952D29"/>
    <w:rsid w:val="00966FB5"/>
    <w:rsid w:val="009F0CE9"/>
    <w:rsid w:val="00AA6E28"/>
    <w:rsid w:val="00B53FCF"/>
    <w:rsid w:val="00CB5644"/>
    <w:rsid w:val="00D07E11"/>
    <w:rsid w:val="00D3080E"/>
    <w:rsid w:val="00E07D54"/>
    <w:rsid w:val="00E656A4"/>
    <w:rsid w:val="00E8387C"/>
    <w:rsid w:val="00F005A7"/>
    <w:rsid w:val="06DD7B7A"/>
    <w:rsid w:val="08401855"/>
    <w:rsid w:val="14B65262"/>
    <w:rsid w:val="1EAC729A"/>
    <w:rsid w:val="21B10CAA"/>
    <w:rsid w:val="246F700E"/>
    <w:rsid w:val="2E064157"/>
    <w:rsid w:val="2E5662E6"/>
    <w:rsid w:val="2E7B2A30"/>
    <w:rsid w:val="355E6CC0"/>
    <w:rsid w:val="403142B4"/>
    <w:rsid w:val="613F06A0"/>
    <w:rsid w:val="739926FE"/>
    <w:rsid w:val="779A6F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653E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465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465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6465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64653E"/>
    <w:rPr>
      <w:color w:val="800080"/>
      <w:u w:val="single"/>
    </w:rPr>
  </w:style>
  <w:style w:type="character" w:styleId="a7">
    <w:name w:val="Hyperlink"/>
    <w:uiPriority w:val="99"/>
    <w:unhideWhenUsed/>
    <w:qFormat/>
    <w:rsid w:val="0064653E"/>
    <w:rPr>
      <w:color w:val="0563C1"/>
      <w:u w:val="single"/>
    </w:rPr>
  </w:style>
  <w:style w:type="paragraph" w:customStyle="1" w:styleId="1">
    <w:name w:val="列出段落1"/>
    <w:basedOn w:val="a"/>
    <w:uiPriority w:val="34"/>
    <w:qFormat/>
    <w:rsid w:val="0064653E"/>
    <w:pPr>
      <w:ind w:firstLineChars="200" w:firstLine="420"/>
    </w:pPr>
    <w:rPr>
      <w:rFonts w:ascii="Times New Roman" w:eastAsia="宋体" w:hAnsi="Times New Roman" w:cs="Times New Roman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64653E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sid w:val="0064653E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sid w:val="0064653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hyperlink" Target="http://www.sdssdc.com&#65292;&#20063;&#21487;&#20197;&#20174;&#20020;&#27778;&#31038;&#31185;&#22312;&#32447;&#32593;&#31449;&#30456;&#20851;&#38142;&#25509;&#36827;&#20837;&#65307;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hyperlink" Target="http://www.sdssdc.com/awards.php?mod=details&amp;id=8&amp;awards_id=19" TargetMode="External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hyperlink" Target="http://www.sdssdc.com/awards.php?mod=details&amp;id=8&amp;awards_id=19" TargetMode="External"/><Relationship Id="rId31" Type="http://schemas.openxmlformats.org/officeDocument/2006/relationships/image" Target="media/image2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0" textRotate="1"/>
    <customShpInfo spid="_x0000_s1026"/>
    <customShpInfo spid="_x0000_s1028"/>
    <customShpInfo spid="_x0000_s1029"/>
    <customShpInfo spid="_x0000_s102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344</Words>
  <Characters>1963</Characters>
  <Application>Microsoft Office Word</Application>
  <DocSecurity>0</DocSecurity>
  <Lines>16</Lines>
  <Paragraphs>4</Paragraphs>
  <ScaleCrop>false</ScaleCrop>
  <Company>微软中国</Company>
  <LinksUpToDate>false</LinksUpToDate>
  <CharactersWithSpaces>2303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微软用户</cp:lastModifiedBy>
  <cp:revision>6</cp:revision>
  <cp:lastPrinted>2019-06-13T03:27:00Z</cp:lastPrinted>
  <dcterms:created xsi:type="dcterms:W3CDTF">2019-06-17T07:58:00Z</dcterms:created>
  <dcterms:modified xsi:type="dcterms:W3CDTF">2019-06-17T08:03:00Z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2052-11.1.0.8696</vt:lpwstr>
  </property>
</Properties>
</file>